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22C" w:rsidRDefault="0013322C" w:rsidP="0013322C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№13</w:t>
      </w:r>
    </w:p>
    <w:p w:rsidR="0013322C" w:rsidRPr="00B46FBA" w:rsidRDefault="0013322C" w:rsidP="0013322C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8633F5" w:rsidRDefault="008633F5" w:rsidP="008633F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633F5" w:rsidRPr="008633F5" w:rsidRDefault="008633F5" w:rsidP="00863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3F5">
        <w:rPr>
          <w:rFonts w:ascii="Times New Roman" w:hAnsi="Times New Roman" w:cs="Times New Roman"/>
          <w:b/>
          <w:sz w:val="24"/>
          <w:szCs w:val="24"/>
        </w:rPr>
        <w:t xml:space="preserve">Плановые объемы </w:t>
      </w:r>
      <w:r w:rsidR="002A00A7">
        <w:rPr>
          <w:rFonts w:ascii="Times New Roman" w:hAnsi="Times New Roman" w:cs="Times New Roman"/>
          <w:b/>
          <w:sz w:val="24"/>
          <w:szCs w:val="24"/>
        </w:rPr>
        <w:t xml:space="preserve">и стоимость </w:t>
      </w:r>
      <w:r w:rsidRPr="008633F5">
        <w:rPr>
          <w:rFonts w:ascii="Times New Roman" w:hAnsi="Times New Roman" w:cs="Times New Roman"/>
          <w:b/>
          <w:sz w:val="24"/>
          <w:szCs w:val="24"/>
        </w:rPr>
        <w:t xml:space="preserve">одного посещения с профилактической целью </w:t>
      </w:r>
    </w:p>
    <w:p w:rsidR="008633F5" w:rsidRDefault="008633F5" w:rsidP="00863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3F5">
        <w:rPr>
          <w:rFonts w:ascii="Times New Roman" w:hAnsi="Times New Roman" w:cs="Times New Roman"/>
          <w:b/>
          <w:sz w:val="24"/>
          <w:szCs w:val="24"/>
        </w:rPr>
        <w:t>д</w:t>
      </w:r>
      <w:r w:rsidR="0099253F">
        <w:rPr>
          <w:rFonts w:ascii="Times New Roman" w:hAnsi="Times New Roman" w:cs="Times New Roman"/>
          <w:b/>
          <w:sz w:val="24"/>
          <w:szCs w:val="24"/>
        </w:rPr>
        <w:t>ля центров здоровья на 2018</w:t>
      </w:r>
      <w:r w:rsidR="002A00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3322C" w:rsidRPr="008633F5" w:rsidRDefault="0013322C" w:rsidP="00863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4" w:type="dxa"/>
        <w:tblInd w:w="-147" w:type="dxa"/>
        <w:tblLook w:val="04A0" w:firstRow="1" w:lastRow="0" w:firstColumn="1" w:lastColumn="0" w:noHBand="0" w:noVBand="1"/>
      </w:tblPr>
      <w:tblGrid>
        <w:gridCol w:w="531"/>
        <w:gridCol w:w="6274"/>
        <w:gridCol w:w="1101"/>
        <w:gridCol w:w="1498"/>
      </w:tblGrid>
      <w:tr w:rsidR="0013322C" w:rsidRPr="0013322C" w:rsidTr="0013322C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22C" w:rsidRPr="0013322C" w:rsidRDefault="0013322C" w:rsidP="0013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22C" w:rsidRPr="0013322C" w:rsidRDefault="0013322C" w:rsidP="0013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322C" w:rsidRPr="0013322C" w:rsidRDefault="0013322C" w:rsidP="0013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lang w:eastAsia="ru-RU"/>
              </w:rPr>
              <w:t>Объем (услуги)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322C" w:rsidRPr="0013322C" w:rsidRDefault="0013322C" w:rsidP="0013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lang w:eastAsia="ru-RU"/>
              </w:rPr>
              <w:t>Плановая стоимость</w:t>
            </w:r>
          </w:p>
          <w:p w:rsidR="0013322C" w:rsidRPr="0013322C" w:rsidRDefault="0013322C" w:rsidP="0013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783C2B" w:rsidRPr="0013322C" w:rsidTr="0013322C">
        <w:trPr>
          <w:trHeight w:val="2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C2B" w:rsidRPr="0013322C" w:rsidRDefault="00783C2B" w:rsidP="00133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5743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12788,8</w:t>
            </w:r>
          </w:p>
        </w:tc>
      </w:tr>
      <w:tr w:rsidR="00783C2B" w:rsidRPr="0013322C" w:rsidTr="0013322C">
        <w:trPr>
          <w:trHeight w:val="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C2B" w:rsidRPr="0013322C" w:rsidRDefault="00783C2B" w:rsidP="00133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Комплексная медицинская  услуга с </w:t>
            </w:r>
            <w:proofErr w:type="spellStart"/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ангиологическим</w:t>
            </w:r>
            <w:proofErr w:type="spellEnd"/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 xml:space="preserve"> скринингом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3440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9893,5</w:t>
            </w:r>
          </w:p>
        </w:tc>
      </w:tr>
      <w:tr w:rsidR="00783C2B" w:rsidRPr="0013322C" w:rsidTr="0013322C">
        <w:trPr>
          <w:trHeight w:val="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C2B" w:rsidRPr="0013322C" w:rsidRDefault="00783C2B" w:rsidP="00133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Комплексная медицинская услуга без </w:t>
            </w:r>
            <w:proofErr w:type="spellStart"/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ангиологического</w:t>
            </w:r>
            <w:proofErr w:type="spellEnd"/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 xml:space="preserve"> скрининга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925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1705,9</w:t>
            </w:r>
          </w:p>
        </w:tc>
      </w:tr>
      <w:tr w:rsidR="00783C2B" w:rsidRPr="0013322C" w:rsidTr="0013322C">
        <w:trPr>
          <w:trHeight w:val="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C2B" w:rsidRPr="0013322C" w:rsidRDefault="00783C2B" w:rsidP="00133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Динамическое наблюдение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1378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1189,4</w:t>
            </w:r>
          </w:p>
        </w:tc>
      </w:tr>
      <w:tr w:rsidR="00783C2B" w:rsidRPr="0013322C" w:rsidTr="0013322C">
        <w:trPr>
          <w:trHeight w:val="2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C2B" w:rsidRPr="0013322C" w:rsidRDefault="00783C2B" w:rsidP="00133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6612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10076,6</w:t>
            </w:r>
          </w:p>
        </w:tc>
      </w:tr>
      <w:tr w:rsidR="00783C2B" w:rsidRPr="0013322C" w:rsidTr="0013322C">
        <w:trPr>
          <w:trHeight w:val="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C2B" w:rsidRPr="0013322C" w:rsidRDefault="00783C2B" w:rsidP="00133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Комплексная медицинская  услуга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5428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9560,3</w:t>
            </w:r>
          </w:p>
        </w:tc>
      </w:tr>
      <w:tr w:rsidR="00783C2B" w:rsidRPr="0013322C" w:rsidTr="0013322C">
        <w:trPr>
          <w:trHeight w:val="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C2B" w:rsidRPr="0013322C" w:rsidRDefault="00783C2B" w:rsidP="00133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Динамическое наблюдение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1184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lang w:eastAsia="ru-RU"/>
              </w:rPr>
              <w:t>516,2</w:t>
            </w:r>
          </w:p>
        </w:tc>
      </w:tr>
      <w:tr w:rsidR="00783C2B" w:rsidRPr="0013322C" w:rsidTr="0013322C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C2B" w:rsidRPr="0013322C" w:rsidRDefault="00783C2B" w:rsidP="00133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12355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C2B" w:rsidRPr="0013322C" w:rsidRDefault="00783C2B" w:rsidP="0078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2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22865,4</w:t>
            </w:r>
          </w:p>
        </w:tc>
      </w:tr>
    </w:tbl>
    <w:p w:rsidR="008633F5" w:rsidRDefault="008633F5" w:rsidP="008633F5">
      <w:pPr>
        <w:spacing w:after="0"/>
      </w:pPr>
    </w:p>
    <w:p w:rsidR="008633F5" w:rsidRDefault="008633F5">
      <w:bookmarkStart w:id="0" w:name="_GoBack"/>
      <w:bookmarkEnd w:id="0"/>
    </w:p>
    <w:sectPr w:rsidR="00863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82D"/>
    <w:rsid w:val="00072E7B"/>
    <w:rsid w:val="0013322C"/>
    <w:rsid w:val="001446DF"/>
    <w:rsid w:val="001939B6"/>
    <w:rsid w:val="001F2E51"/>
    <w:rsid w:val="00236B49"/>
    <w:rsid w:val="002A00A7"/>
    <w:rsid w:val="002A287A"/>
    <w:rsid w:val="003A57A2"/>
    <w:rsid w:val="003F371D"/>
    <w:rsid w:val="00783C2B"/>
    <w:rsid w:val="008633F5"/>
    <w:rsid w:val="00873F97"/>
    <w:rsid w:val="008B637C"/>
    <w:rsid w:val="00961AA6"/>
    <w:rsid w:val="0099253F"/>
    <w:rsid w:val="009A52D3"/>
    <w:rsid w:val="009C0A2B"/>
    <w:rsid w:val="009C507E"/>
    <w:rsid w:val="00A64317"/>
    <w:rsid w:val="00AB3B0B"/>
    <w:rsid w:val="00CA21FA"/>
    <w:rsid w:val="00E22838"/>
    <w:rsid w:val="00FC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1DFC"/>
  <w15:chartTrackingRefBased/>
  <w15:docId w15:val="{60047FAE-5BCF-4ED9-988F-750CC2E2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Буян Каадырович Ойдуп</cp:lastModifiedBy>
  <cp:revision>22</cp:revision>
  <dcterms:created xsi:type="dcterms:W3CDTF">2016-12-27T10:00:00Z</dcterms:created>
  <dcterms:modified xsi:type="dcterms:W3CDTF">2018-12-21T09:42:00Z</dcterms:modified>
</cp:coreProperties>
</file>